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18EC6" w14:textId="079F4D71" w:rsidR="00997514" w:rsidRPr="00122090" w:rsidRDefault="00997514" w:rsidP="003510AF">
      <w:pPr>
        <w:spacing w:after="0" w:line="240" w:lineRule="auto"/>
        <w:rPr>
          <w:rFonts w:asciiTheme="minorHAnsi" w:hAnsiTheme="minorHAnsi" w:cstheme="minorHAnsi"/>
          <w:b/>
          <w:color w:val="1F3864"/>
          <w:sz w:val="16"/>
          <w:szCs w:val="16"/>
        </w:rPr>
      </w:pPr>
    </w:p>
    <w:p w14:paraId="4AF50FAD" w14:textId="1C1DB2CC" w:rsidR="003510AF" w:rsidRDefault="003510AF" w:rsidP="00122090">
      <w:pPr>
        <w:ind w:left="-284"/>
        <w:jc w:val="center"/>
        <w:rPr>
          <w:rFonts w:asciiTheme="minorHAnsi" w:hAnsiTheme="minorHAnsi" w:cstheme="minorHAnsi"/>
          <w:b/>
          <w:color w:val="1F3864"/>
          <w:sz w:val="28"/>
          <w:szCs w:val="28"/>
        </w:rPr>
      </w:pPr>
    </w:p>
    <w:p w14:paraId="667F4188" w14:textId="2E62B748" w:rsidR="00997514" w:rsidRDefault="00122090" w:rsidP="003510AF">
      <w:pPr>
        <w:ind w:left="-284" w:firstLine="284"/>
        <w:rPr>
          <w:rFonts w:asciiTheme="minorHAnsi" w:hAnsiTheme="minorHAnsi" w:cstheme="minorHAnsi"/>
          <w:b/>
          <w:color w:val="1F3864"/>
          <w:sz w:val="28"/>
          <w:szCs w:val="28"/>
        </w:rPr>
      </w:pPr>
      <w:r w:rsidRPr="00122090">
        <w:rPr>
          <w:rFonts w:asciiTheme="minorHAnsi" w:hAnsiTheme="minorHAnsi" w:cstheme="minorHAnsi"/>
          <w:b/>
          <w:color w:val="1F3864"/>
          <w:sz w:val="28"/>
          <w:szCs w:val="28"/>
        </w:rPr>
        <w:t xml:space="preserve">Supporting Student </w:t>
      </w:r>
      <w:r w:rsidR="00D63F58" w:rsidRPr="003510AF">
        <w:rPr>
          <w:rFonts w:asciiTheme="minorHAnsi" w:hAnsiTheme="minorHAnsi" w:cstheme="minorHAnsi"/>
          <w:b/>
          <w:color w:val="1F3864"/>
          <w:sz w:val="28"/>
          <w:szCs w:val="28"/>
        </w:rPr>
        <w:t>Learning</w:t>
      </w:r>
      <w:r w:rsidRPr="00122090">
        <w:rPr>
          <w:rFonts w:asciiTheme="minorHAnsi" w:hAnsiTheme="minorHAnsi" w:cstheme="minorHAnsi"/>
          <w:b/>
          <w:color w:val="1F3864"/>
          <w:sz w:val="28"/>
          <w:szCs w:val="28"/>
        </w:rPr>
        <w:t xml:space="preserve"> at Home</w:t>
      </w:r>
    </w:p>
    <w:p w14:paraId="6F29042E" w14:textId="77777777" w:rsidR="00122090" w:rsidRPr="003510AF" w:rsidRDefault="00122090" w:rsidP="00122090">
      <w:pPr>
        <w:spacing w:after="0" w:line="240" w:lineRule="auto"/>
        <w:rPr>
          <w:rFonts w:asciiTheme="minorHAnsi" w:hAnsiTheme="minorHAnsi" w:cstheme="minorHAnsi"/>
          <w:b/>
          <w:color w:val="1F3864"/>
          <w:sz w:val="24"/>
          <w:szCs w:val="24"/>
        </w:rPr>
      </w:pPr>
      <w:r w:rsidRPr="003510AF">
        <w:rPr>
          <w:rFonts w:asciiTheme="minorHAnsi" w:hAnsiTheme="minorHAnsi" w:cstheme="minorHAnsi"/>
          <w:b/>
          <w:color w:val="1F3864"/>
          <w:sz w:val="24"/>
          <w:szCs w:val="24"/>
        </w:rPr>
        <w:t>For teachers and schools</w:t>
      </w:r>
    </w:p>
    <w:p w14:paraId="13923879" w14:textId="31C2BA56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4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Create and take advantage of opportunities to better understand the experiences, capabilities, needs and expectations of parents and</w:t>
      </w:r>
      <w:r w:rsidRPr="00D808DD">
        <w:rPr>
          <w:rFonts w:asciiTheme="minorHAnsi" w:hAnsiTheme="minorHAnsi" w:cstheme="minorHAnsi"/>
          <w:spacing w:val="-10"/>
        </w:rPr>
        <w:t xml:space="preserve"> </w:t>
      </w:r>
      <w:r w:rsidRPr="00D808DD">
        <w:rPr>
          <w:rFonts w:asciiTheme="minorHAnsi" w:hAnsiTheme="minorHAnsi" w:cstheme="minorHAnsi"/>
        </w:rPr>
        <w:t>families.</w:t>
      </w:r>
    </w:p>
    <w:p w14:paraId="6B8D32D3" w14:textId="2E803DCA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Understand family aspirations for</w:t>
      </w:r>
      <w:r w:rsidRPr="00D808DD">
        <w:rPr>
          <w:rFonts w:asciiTheme="minorHAnsi" w:hAnsiTheme="minorHAnsi" w:cstheme="minorHAnsi"/>
          <w:spacing w:val="-24"/>
        </w:rPr>
        <w:t xml:space="preserve"> </w:t>
      </w:r>
      <w:r w:rsidRPr="00D808DD">
        <w:rPr>
          <w:rFonts w:asciiTheme="minorHAnsi" w:hAnsiTheme="minorHAnsi" w:cstheme="minorHAnsi"/>
        </w:rPr>
        <w:t>their children and build trust to share responsibility for</w:t>
      </w:r>
      <w:r w:rsidRPr="00D808DD">
        <w:rPr>
          <w:rFonts w:asciiTheme="minorHAnsi" w:hAnsiTheme="minorHAnsi" w:cstheme="minorHAnsi"/>
          <w:spacing w:val="-18"/>
        </w:rPr>
        <w:t xml:space="preserve"> </w:t>
      </w:r>
      <w:r w:rsidRPr="00D808DD">
        <w:rPr>
          <w:rFonts w:asciiTheme="minorHAnsi" w:hAnsiTheme="minorHAnsi" w:cstheme="minorHAnsi"/>
        </w:rPr>
        <w:t>education.</w:t>
      </w:r>
    </w:p>
    <w:p w14:paraId="22E3C3B0" w14:textId="7BCC2054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Clearly communicate what is expected of parents and listen to families’ expectations of</w:t>
      </w:r>
      <w:r w:rsidRPr="00D808DD">
        <w:rPr>
          <w:rFonts w:asciiTheme="minorHAnsi" w:hAnsiTheme="minorHAnsi" w:cstheme="minorHAnsi"/>
          <w:spacing w:val="-2"/>
        </w:rPr>
        <w:t xml:space="preserve"> </w:t>
      </w:r>
      <w:r w:rsidRPr="00D808DD">
        <w:rPr>
          <w:rFonts w:asciiTheme="minorHAnsi" w:hAnsiTheme="minorHAnsi" w:cstheme="minorHAnsi"/>
        </w:rPr>
        <w:t>schools.</w:t>
      </w:r>
    </w:p>
    <w:p w14:paraId="16D6F44E" w14:textId="5B026E05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Communicate how parents and families</w:t>
      </w:r>
      <w:r w:rsidRPr="00D808DD">
        <w:rPr>
          <w:rFonts w:asciiTheme="minorHAnsi" w:hAnsiTheme="minorHAnsi" w:cstheme="minorHAnsi"/>
          <w:spacing w:val="-22"/>
        </w:rPr>
        <w:t xml:space="preserve"> </w:t>
      </w:r>
      <w:r w:rsidRPr="00D808DD">
        <w:rPr>
          <w:rFonts w:asciiTheme="minorHAnsi" w:hAnsiTheme="minorHAnsi" w:cstheme="minorHAnsi"/>
        </w:rPr>
        <w:t xml:space="preserve">can support and collaborate </w:t>
      </w:r>
      <w:r w:rsidRPr="00D808DD">
        <w:rPr>
          <w:rFonts w:asciiTheme="minorHAnsi" w:hAnsiTheme="minorHAnsi" w:cstheme="minorHAnsi"/>
          <w:spacing w:val="-3"/>
        </w:rPr>
        <w:t>in</w:t>
      </w:r>
      <w:r w:rsidRPr="00D808DD">
        <w:rPr>
          <w:rFonts w:asciiTheme="minorHAnsi" w:hAnsiTheme="minorHAnsi" w:cstheme="minorHAnsi"/>
          <w:spacing w:val="-14"/>
        </w:rPr>
        <w:t xml:space="preserve"> </w:t>
      </w:r>
      <w:r w:rsidRPr="00D808DD">
        <w:rPr>
          <w:rFonts w:asciiTheme="minorHAnsi" w:hAnsiTheme="minorHAnsi" w:cstheme="minorHAnsi"/>
        </w:rPr>
        <w:t>learning.</w:t>
      </w:r>
    </w:p>
    <w:p w14:paraId="4F67251C" w14:textId="1AC59426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Enable time for parent and family</w:t>
      </w:r>
      <w:r w:rsidRPr="00D808DD">
        <w:rPr>
          <w:rFonts w:asciiTheme="minorHAnsi" w:hAnsiTheme="minorHAnsi" w:cstheme="minorHAnsi"/>
          <w:spacing w:val="-25"/>
        </w:rPr>
        <w:t xml:space="preserve"> </w:t>
      </w:r>
      <w:r w:rsidRPr="00D808DD">
        <w:rPr>
          <w:rFonts w:asciiTheme="minorHAnsi" w:hAnsiTheme="minorHAnsi" w:cstheme="minorHAnsi"/>
        </w:rPr>
        <w:t>interaction at school that helps build</w:t>
      </w:r>
      <w:r w:rsidRPr="00D808DD">
        <w:rPr>
          <w:rFonts w:asciiTheme="minorHAnsi" w:hAnsiTheme="minorHAnsi" w:cstheme="minorHAnsi"/>
          <w:spacing w:val="-19"/>
        </w:rPr>
        <w:t xml:space="preserve"> </w:t>
      </w:r>
      <w:r w:rsidRPr="00D808DD">
        <w:rPr>
          <w:rFonts w:asciiTheme="minorHAnsi" w:hAnsiTheme="minorHAnsi" w:cstheme="minorHAnsi"/>
        </w:rPr>
        <w:t>relationships.</w:t>
      </w:r>
    </w:p>
    <w:p w14:paraId="430775AB" w14:textId="048A7352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Engage with parents and families to</w:t>
      </w:r>
      <w:r w:rsidRPr="00D808DD">
        <w:rPr>
          <w:rFonts w:asciiTheme="minorHAnsi" w:hAnsiTheme="minorHAnsi" w:cstheme="minorHAnsi"/>
          <w:spacing w:val="-23"/>
        </w:rPr>
        <w:t xml:space="preserve"> </w:t>
      </w:r>
      <w:r w:rsidRPr="00D808DD">
        <w:rPr>
          <w:rFonts w:asciiTheme="minorHAnsi" w:hAnsiTheme="minorHAnsi" w:cstheme="minorHAnsi"/>
        </w:rPr>
        <w:t>explore their role in learning, and how they support learning at</w:t>
      </w:r>
      <w:r w:rsidRPr="00D808DD">
        <w:rPr>
          <w:rFonts w:asciiTheme="minorHAnsi" w:hAnsiTheme="minorHAnsi" w:cstheme="minorHAnsi"/>
          <w:spacing w:val="-9"/>
        </w:rPr>
        <w:t xml:space="preserve"> </w:t>
      </w:r>
      <w:r w:rsidRPr="00D808DD">
        <w:rPr>
          <w:rFonts w:asciiTheme="minorHAnsi" w:hAnsiTheme="minorHAnsi" w:cstheme="minorHAnsi"/>
        </w:rPr>
        <w:t>home.</w:t>
      </w:r>
    </w:p>
    <w:p w14:paraId="1039FA70" w14:textId="1FF7C4C4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Provide resources and opportunities to support and facilitate home-based</w:t>
      </w:r>
      <w:r w:rsidRPr="00D808DD">
        <w:rPr>
          <w:rFonts w:asciiTheme="minorHAnsi" w:hAnsiTheme="minorHAnsi" w:cstheme="minorHAnsi"/>
          <w:spacing w:val="-19"/>
        </w:rPr>
        <w:t xml:space="preserve"> </w:t>
      </w:r>
      <w:r w:rsidRPr="00D808DD">
        <w:rPr>
          <w:rFonts w:asciiTheme="minorHAnsi" w:hAnsiTheme="minorHAnsi" w:cstheme="minorHAnsi"/>
        </w:rPr>
        <w:t>learning.</w:t>
      </w:r>
    </w:p>
    <w:p w14:paraId="1B4961F2" w14:textId="79AA7834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 xml:space="preserve">Develop an understanding of contemporary learning </w:t>
      </w:r>
      <w:r w:rsidRPr="00D808DD">
        <w:rPr>
          <w:rFonts w:asciiTheme="minorHAnsi" w:hAnsiTheme="minorHAnsi" w:cstheme="minorHAnsi"/>
          <w:spacing w:val="-3"/>
        </w:rPr>
        <w:t xml:space="preserve">in </w:t>
      </w:r>
      <w:r w:rsidRPr="00D808DD">
        <w:rPr>
          <w:rFonts w:asciiTheme="minorHAnsi" w:hAnsiTheme="minorHAnsi" w:cstheme="minorHAnsi"/>
        </w:rPr>
        <w:t>home and school</w:t>
      </w:r>
      <w:r w:rsidRPr="00D808DD">
        <w:rPr>
          <w:rFonts w:asciiTheme="minorHAnsi" w:hAnsiTheme="minorHAnsi" w:cstheme="minorHAnsi"/>
          <w:spacing w:val="-11"/>
        </w:rPr>
        <w:t xml:space="preserve"> </w:t>
      </w:r>
      <w:r w:rsidRPr="00D808DD">
        <w:rPr>
          <w:rFonts w:asciiTheme="minorHAnsi" w:hAnsiTheme="minorHAnsi" w:cstheme="minorHAnsi"/>
        </w:rPr>
        <w:t>contexts.</w:t>
      </w:r>
    </w:p>
    <w:p w14:paraId="693F50C9" w14:textId="0243381D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 xml:space="preserve">Recognise and use learning opportunities </w:t>
      </w:r>
      <w:r w:rsidRPr="00D808DD">
        <w:rPr>
          <w:rFonts w:asciiTheme="minorHAnsi" w:hAnsiTheme="minorHAnsi" w:cstheme="minorHAnsi"/>
          <w:spacing w:val="3"/>
        </w:rPr>
        <w:t xml:space="preserve">in </w:t>
      </w:r>
      <w:r w:rsidRPr="00D808DD">
        <w:rPr>
          <w:rFonts w:asciiTheme="minorHAnsi" w:hAnsiTheme="minorHAnsi" w:cstheme="minorHAnsi"/>
        </w:rPr>
        <w:t>home</w:t>
      </w:r>
      <w:r w:rsidRPr="00D808DD">
        <w:rPr>
          <w:rFonts w:asciiTheme="minorHAnsi" w:hAnsiTheme="minorHAnsi" w:cstheme="minorHAnsi"/>
          <w:spacing w:val="-9"/>
        </w:rPr>
        <w:t xml:space="preserve"> </w:t>
      </w:r>
      <w:r w:rsidRPr="00D808DD">
        <w:rPr>
          <w:rFonts w:asciiTheme="minorHAnsi" w:hAnsiTheme="minorHAnsi" w:cstheme="minorHAnsi"/>
        </w:rPr>
        <w:t>environments.</w:t>
      </w:r>
    </w:p>
    <w:p w14:paraId="3D0B20FC" w14:textId="080F4683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Proactively communicate and discuss children’s contributions, progress and performance with</w:t>
      </w:r>
      <w:r w:rsidRPr="00D808DD">
        <w:rPr>
          <w:rFonts w:asciiTheme="minorHAnsi" w:hAnsiTheme="minorHAnsi" w:cstheme="minorHAnsi"/>
          <w:spacing w:val="-9"/>
        </w:rPr>
        <w:t xml:space="preserve"> </w:t>
      </w:r>
      <w:r w:rsidRPr="00D808DD">
        <w:rPr>
          <w:rFonts w:asciiTheme="minorHAnsi" w:hAnsiTheme="minorHAnsi" w:cstheme="minorHAnsi"/>
        </w:rPr>
        <w:t>parents.</w:t>
      </w:r>
    </w:p>
    <w:p w14:paraId="6EFD47F3" w14:textId="3E21621D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 xml:space="preserve">Integrate family engagement </w:t>
      </w:r>
      <w:r w:rsidRPr="00D808DD">
        <w:rPr>
          <w:rFonts w:asciiTheme="minorHAnsi" w:hAnsiTheme="minorHAnsi" w:cstheme="minorHAnsi"/>
          <w:spacing w:val="-3"/>
        </w:rPr>
        <w:t xml:space="preserve">into </w:t>
      </w:r>
      <w:r w:rsidRPr="00D808DD">
        <w:rPr>
          <w:rFonts w:asciiTheme="minorHAnsi" w:hAnsiTheme="minorHAnsi" w:cstheme="minorHAnsi"/>
        </w:rPr>
        <w:t>curriculum planning.</w:t>
      </w:r>
    </w:p>
    <w:p w14:paraId="05BE1E68" w14:textId="705EDE51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 xml:space="preserve">Reduce sources of conflict in school-home relationships and create safe places </w:t>
      </w:r>
      <w:r w:rsidRPr="00D808DD">
        <w:rPr>
          <w:rFonts w:asciiTheme="minorHAnsi" w:hAnsiTheme="minorHAnsi" w:cstheme="minorHAnsi"/>
          <w:spacing w:val="2"/>
        </w:rPr>
        <w:t xml:space="preserve">for </w:t>
      </w:r>
      <w:r w:rsidRPr="00D808DD">
        <w:rPr>
          <w:rFonts w:asciiTheme="minorHAnsi" w:hAnsiTheme="minorHAnsi" w:cstheme="minorHAnsi"/>
        </w:rPr>
        <w:t>teachers and parents to share information and solve problems</w:t>
      </w:r>
      <w:r w:rsidRPr="00D808DD">
        <w:rPr>
          <w:rFonts w:asciiTheme="minorHAnsi" w:hAnsiTheme="minorHAnsi" w:cstheme="minorHAnsi"/>
          <w:spacing w:val="-10"/>
        </w:rPr>
        <w:t xml:space="preserve"> </w:t>
      </w:r>
      <w:r w:rsidRPr="00D808DD">
        <w:rPr>
          <w:rFonts w:asciiTheme="minorHAnsi" w:hAnsiTheme="minorHAnsi" w:cstheme="minorHAnsi"/>
        </w:rPr>
        <w:t>together.</w:t>
      </w:r>
    </w:p>
    <w:p w14:paraId="69A12943" w14:textId="6EF1D63D" w:rsidR="00122090" w:rsidRPr="00D808DD" w:rsidRDefault="00122090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Encourage and expect teachers to consider parent concerns as valuable feedback and make meaningful interventions or changes where possible and</w:t>
      </w:r>
      <w:r w:rsidRPr="00D808DD">
        <w:rPr>
          <w:rFonts w:asciiTheme="minorHAnsi" w:hAnsiTheme="minorHAnsi" w:cstheme="minorHAnsi"/>
          <w:spacing w:val="-13"/>
        </w:rPr>
        <w:t xml:space="preserve"> </w:t>
      </w:r>
      <w:r w:rsidRPr="00D808DD">
        <w:rPr>
          <w:rFonts w:asciiTheme="minorHAnsi" w:hAnsiTheme="minorHAnsi" w:cstheme="minorHAnsi"/>
        </w:rPr>
        <w:t>necessary.</w:t>
      </w:r>
    </w:p>
    <w:p w14:paraId="66B8D2FE" w14:textId="4FCD598B" w:rsidR="00122090" w:rsidRDefault="005859F4" w:rsidP="00122090">
      <w:pPr>
        <w:pStyle w:val="ListParagraph"/>
        <w:widowControl w:val="0"/>
        <w:numPr>
          <w:ilvl w:val="0"/>
          <w:numId w:val="3"/>
        </w:numPr>
        <w:tabs>
          <w:tab w:val="left" w:pos="359"/>
        </w:tabs>
        <w:autoSpaceDE w:val="0"/>
        <w:autoSpaceDN w:val="0"/>
        <w:spacing w:before="120" w:after="0" w:line="240" w:lineRule="auto"/>
        <w:ind w:left="357" w:right="281" w:hanging="227"/>
        <w:contextualSpacing w:val="0"/>
        <w:rPr>
          <w:rFonts w:asciiTheme="minorHAnsi" w:hAnsiTheme="minorHAnsi" w:cstheme="minorHAnsi"/>
        </w:rPr>
      </w:pPr>
      <w:r w:rsidRPr="005859F4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143DDA" wp14:editId="2EC7E749">
                <wp:simplePos x="0" y="0"/>
                <wp:positionH relativeFrom="page">
                  <wp:posOffset>3445510</wp:posOffset>
                </wp:positionH>
                <wp:positionV relativeFrom="paragraph">
                  <wp:posOffset>467360</wp:posOffset>
                </wp:positionV>
                <wp:extent cx="405765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11B13" w14:textId="3FCCA1E6" w:rsidR="005859F4" w:rsidRPr="005859F4" w:rsidRDefault="00064F81" w:rsidP="005859F4">
                            <w:pPr>
                              <w:spacing w:after="0" w:line="240" w:lineRule="auto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Adapted from</w:t>
                            </w:r>
                            <w:r w:rsidR="005859F4" w:rsidRPr="00D808DD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: Learning at Home Fact Sheet, Family-School Partnerships Framework (2017).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143D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3pt;margin-top:36.8pt;width:319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" filled="f" stroked="f">
                <v:textbox style="mso-fit-shape-to-text:t">
                  <w:txbxContent>
                    <w:p w14:paraId="34D11B13" w14:textId="3FCCA1E6" w:rsidR="005859F4" w:rsidRPr="005859F4" w:rsidRDefault="00064F81" w:rsidP="005859F4">
                      <w:pPr>
                        <w:spacing w:after="0" w:line="240" w:lineRule="auto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Adapted from</w:t>
                      </w:r>
                      <w:r w:rsidR="005859F4" w:rsidRPr="00D808DD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: Learning at Home Fact Sheet, Family-School Partnerships Framework (2017).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22090" w:rsidRPr="00D808DD">
        <w:rPr>
          <w:rFonts w:asciiTheme="minorHAnsi" w:hAnsiTheme="minorHAnsi" w:cstheme="minorHAnsi"/>
        </w:rPr>
        <w:t xml:space="preserve">Provide development and training opportunities that bring teachers and families together and </w:t>
      </w:r>
      <w:bookmarkStart w:id="0" w:name="_GoBack"/>
      <w:bookmarkEnd w:id="0"/>
      <w:r w:rsidR="00122090" w:rsidRPr="00D808DD">
        <w:rPr>
          <w:rFonts w:asciiTheme="minorHAnsi" w:hAnsiTheme="minorHAnsi" w:cstheme="minorHAnsi"/>
        </w:rPr>
        <w:t>develop partnership capacity.</w:t>
      </w:r>
    </w:p>
    <w:p w14:paraId="5B834A71" w14:textId="55EF1389" w:rsidR="00122090" w:rsidRDefault="00122090" w:rsidP="001220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CBA7AB" w14:textId="765FDD23" w:rsidR="00122090" w:rsidRDefault="00122090" w:rsidP="001220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DEC240F" w14:textId="7029114E" w:rsidR="00122090" w:rsidRDefault="00122090" w:rsidP="0012209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4C6772F" w14:textId="64A533BF" w:rsidR="003510AF" w:rsidRPr="003510AF" w:rsidRDefault="003510AF" w:rsidP="00122090">
      <w:pPr>
        <w:spacing w:before="160" w:after="0" w:line="240" w:lineRule="auto"/>
        <w:rPr>
          <w:rFonts w:asciiTheme="minorHAnsi" w:hAnsiTheme="minorHAnsi" w:cstheme="minorHAnsi"/>
          <w:b/>
        </w:rPr>
      </w:pPr>
    </w:p>
    <w:p w14:paraId="5746EE50" w14:textId="1AD27630" w:rsidR="003510AF" w:rsidRPr="003510AF" w:rsidRDefault="003510AF" w:rsidP="003510AF">
      <w:pPr>
        <w:spacing w:after="0" w:line="240" w:lineRule="auto"/>
        <w:rPr>
          <w:rFonts w:asciiTheme="minorHAnsi" w:hAnsiTheme="minorHAnsi" w:cstheme="minorHAnsi"/>
          <w:b/>
          <w:color w:val="1F3864"/>
        </w:rPr>
      </w:pPr>
    </w:p>
    <w:p w14:paraId="1B572BF7" w14:textId="3884E5F1" w:rsidR="003510AF" w:rsidRPr="003510AF" w:rsidRDefault="003510AF" w:rsidP="003510AF">
      <w:pPr>
        <w:spacing w:after="0" w:line="240" w:lineRule="auto"/>
        <w:rPr>
          <w:rFonts w:asciiTheme="minorHAnsi" w:hAnsiTheme="minorHAnsi" w:cstheme="minorHAnsi"/>
          <w:b/>
          <w:color w:val="1F3864"/>
        </w:rPr>
      </w:pPr>
    </w:p>
    <w:p w14:paraId="7FD861F8" w14:textId="61443E2C" w:rsidR="00122090" w:rsidRPr="003510AF" w:rsidRDefault="00122090" w:rsidP="003510AF">
      <w:pPr>
        <w:spacing w:before="20" w:after="0" w:line="240" w:lineRule="auto"/>
        <w:rPr>
          <w:rFonts w:asciiTheme="minorHAnsi" w:hAnsiTheme="minorHAnsi" w:cstheme="minorHAnsi"/>
          <w:b/>
          <w:color w:val="1F3864"/>
          <w:sz w:val="24"/>
          <w:szCs w:val="24"/>
        </w:rPr>
      </w:pPr>
      <w:r w:rsidRPr="003510AF">
        <w:rPr>
          <w:rFonts w:asciiTheme="minorHAnsi" w:hAnsiTheme="minorHAnsi" w:cstheme="minorHAnsi"/>
          <w:b/>
          <w:color w:val="1F3864"/>
          <w:sz w:val="24"/>
          <w:szCs w:val="24"/>
        </w:rPr>
        <w:t>For parents and families</w:t>
      </w:r>
    </w:p>
    <w:p w14:paraId="2B335D1B" w14:textId="75C41345" w:rsidR="00122090" w:rsidRPr="00D808DD" w:rsidRDefault="00122090" w:rsidP="003510AF">
      <w:pPr>
        <w:pStyle w:val="ListParagraph"/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59" w:after="0" w:line="240" w:lineRule="auto"/>
        <w:ind w:left="340" w:right="-142" w:hanging="227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 xml:space="preserve">Build supportive relationships with </w:t>
      </w:r>
      <w:r>
        <w:rPr>
          <w:rFonts w:asciiTheme="minorHAnsi" w:hAnsiTheme="minorHAnsi" w:cstheme="minorHAnsi"/>
        </w:rPr>
        <w:t xml:space="preserve">your </w:t>
      </w:r>
      <w:r w:rsidRPr="00D808DD">
        <w:rPr>
          <w:rFonts w:asciiTheme="minorHAnsi" w:hAnsiTheme="minorHAnsi" w:cstheme="minorHAnsi"/>
        </w:rPr>
        <w:t xml:space="preserve">children and work hard to </w:t>
      </w:r>
      <w:r>
        <w:rPr>
          <w:rFonts w:asciiTheme="minorHAnsi" w:hAnsiTheme="minorHAnsi" w:cstheme="minorHAnsi"/>
        </w:rPr>
        <w:t>keep</w:t>
      </w:r>
      <w:r w:rsidRPr="00D808DD">
        <w:rPr>
          <w:rFonts w:asciiTheme="minorHAnsi" w:hAnsiTheme="minorHAnsi" w:cstheme="minorHAnsi"/>
        </w:rPr>
        <w:t xml:space="preserve"> these when circumstances are</w:t>
      </w:r>
      <w:r w:rsidRPr="00D808DD">
        <w:rPr>
          <w:rFonts w:asciiTheme="minorHAnsi" w:hAnsiTheme="minorHAnsi" w:cstheme="minorHAnsi"/>
          <w:spacing w:val="-13"/>
        </w:rPr>
        <w:t xml:space="preserve"> </w:t>
      </w:r>
      <w:r w:rsidRPr="00D808DD">
        <w:rPr>
          <w:rFonts w:asciiTheme="minorHAnsi" w:hAnsiTheme="minorHAnsi" w:cstheme="minorHAnsi"/>
        </w:rPr>
        <w:t>difficult.</w:t>
      </w:r>
    </w:p>
    <w:p w14:paraId="6C87B1F1" w14:textId="3514AFEF" w:rsidR="00122090" w:rsidRPr="00D808DD" w:rsidRDefault="00122090" w:rsidP="003510AF">
      <w:pPr>
        <w:pStyle w:val="ListParagraph"/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24" w:after="0" w:line="240" w:lineRule="auto"/>
        <w:ind w:left="336" w:right="-142" w:hanging="225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 xml:space="preserve">Communicate the value of education </w:t>
      </w:r>
      <w:r w:rsidRPr="00D808DD">
        <w:rPr>
          <w:rFonts w:asciiTheme="minorHAnsi" w:hAnsiTheme="minorHAnsi" w:cstheme="minorHAnsi"/>
          <w:spacing w:val="2"/>
        </w:rPr>
        <w:t xml:space="preserve">and </w:t>
      </w:r>
      <w:r w:rsidRPr="00D808DD">
        <w:rPr>
          <w:rFonts w:asciiTheme="minorHAnsi" w:hAnsiTheme="minorHAnsi" w:cstheme="minorHAnsi"/>
        </w:rPr>
        <w:t>the importance of</w:t>
      </w:r>
      <w:r w:rsidRPr="00D808DD">
        <w:rPr>
          <w:rFonts w:asciiTheme="minorHAnsi" w:hAnsiTheme="minorHAnsi" w:cstheme="minorHAnsi"/>
          <w:spacing w:val="-14"/>
        </w:rPr>
        <w:t xml:space="preserve"> </w:t>
      </w:r>
      <w:r w:rsidRPr="00D808DD">
        <w:rPr>
          <w:rFonts w:asciiTheme="minorHAnsi" w:hAnsiTheme="minorHAnsi" w:cstheme="minorHAnsi"/>
        </w:rPr>
        <w:t>schooling</w:t>
      </w:r>
      <w:r>
        <w:rPr>
          <w:rFonts w:asciiTheme="minorHAnsi" w:hAnsiTheme="minorHAnsi" w:cstheme="minorHAnsi"/>
        </w:rPr>
        <w:t xml:space="preserve"> to them</w:t>
      </w:r>
      <w:r w:rsidRPr="00D808DD">
        <w:rPr>
          <w:rFonts w:asciiTheme="minorHAnsi" w:hAnsiTheme="minorHAnsi" w:cstheme="minorHAnsi"/>
        </w:rPr>
        <w:t>.</w:t>
      </w:r>
    </w:p>
    <w:p w14:paraId="2CC2624A" w14:textId="781BAB12" w:rsidR="00122090" w:rsidRPr="00D808DD" w:rsidRDefault="00122090" w:rsidP="003510AF">
      <w:pPr>
        <w:pStyle w:val="ListParagraph"/>
        <w:widowControl w:val="0"/>
        <w:numPr>
          <w:ilvl w:val="0"/>
          <w:numId w:val="3"/>
        </w:numPr>
        <w:tabs>
          <w:tab w:val="left" w:pos="337"/>
          <w:tab w:val="left" w:pos="4536"/>
        </w:tabs>
        <w:autoSpaceDE w:val="0"/>
        <w:autoSpaceDN w:val="0"/>
        <w:spacing w:before="119" w:after="0" w:line="240" w:lineRule="auto"/>
        <w:ind w:left="336" w:hanging="225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 xml:space="preserve">Encourage educational aspirations and career goals; make plans with </w:t>
      </w:r>
      <w:r>
        <w:rPr>
          <w:rFonts w:asciiTheme="minorHAnsi" w:hAnsiTheme="minorHAnsi" w:cstheme="minorHAnsi"/>
        </w:rPr>
        <w:t xml:space="preserve">your </w:t>
      </w:r>
      <w:r w:rsidRPr="00D808DD">
        <w:rPr>
          <w:rFonts w:asciiTheme="minorHAnsi" w:hAnsiTheme="minorHAnsi" w:cstheme="minorHAnsi"/>
        </w:rPr>
        <w:t>children for their</w:t>
      </w:r>
      <w:r w:rsidRPr="00D808DD">
        <w:rPr>
          <w:rFonts w:asciiTheme="minorHAnsi" w:hAnsiTheme="minorHAnsi" w:cstheme="minorHAnsi"/>
          <w:spacing w:val="-6"/>
        </w:rPr>
        <w:t xml:space="preserve"> </w:t>
      </w:r>
      <w:r w:rsidRPr="00D808DD">
        <w:rPr>
          <w:rFonts w:asciiTheme="minorHAnsi" w:hAnsiTheme="minorHAnsi" w:cstheme="minorHAnsi"/>
        </w:rPr>
        <w:t>future.</w:t>
      </w:r>
    </w:p>
    <w:p w14:paraId="38416E8D" w14:textId="240275BA" w:rsidR="00122090" w:rsidRPr="00D808DD" w:rsidRDefault="00122090" w:rsidP="003510AF">
      <w:pPr>
        <w:pStyle w:val="ListParagraph"/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17" w:after="0" w:line="240" w:lineRule="auto"/>
        <w:ind w:left="336" w:hanging="225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Regularly ask what they are learning and doing at school</w:t>
      </w:r>
      <w:r>
        <w:rPr>
          <w:rFonts w:asciiTheme="minorHAnsi" w:hAnsiTheme="minorHAnsi" w:cstheme="minorHAnsi"/>
        </w:rPr>
        <w:t>. P</w:t>
      </w:r>
      <w:r w:rsidRPr="00D808DD">
        <w:rPr>
          <w:rFonts w:asciiTheme="minorHAnsi" w:hAnsiTheme="minorHAnsi" w:cstheme="minorHAnsi"/>
        </w:rPr>
        <w:t xml:space="preserve">raise </w:t>
      </w:r>
      <w:r w:rsidRPr="000637A6">
        <w:rPr>
          <w:rFonts w:asciiTheme="minorHAnsi" w:hAnsiTheme="minorHAnsi" w:cstheme="minorHAnsi"/>
          <w:i/>
          <w:iCs/>
        </w:rPr>
        <w:t>real effort</w:t>
      </w:r>
      <w:r w:rsidRPr="00D808DD">
        <w:rPr>
          <w:rFonts w:asciiTheme="minorHAnsi" w:hAnsiTheme="minorHAnsi" w:cstheme="minorHAnsi"/>
        </w:rPr>
        <w:t xml:space="preserve"> and</w:t>
      </w:r>
      <w:r w:rsidRPr="00D808DD">
        <w:rPr>
          <w:rFonts w:asciiTheme="minorHAnsi" w:hAnsiTheme="minorHAnsi" w:cstheme="minorHAnsi"/>
          <w:spacing w:val="-14"/>
        </w:rPr>
        <w:t xml:space="preserve"> </w:t>
      </w:r>
      <w:r w:rsidRPr="00D808DD">
        <w:rPr>
          <w:rFonts w:asciiTheme="minorHAnsi" w:hAnsiTheme="minorHAnsi" w:cstheme="minorHAnsi"/>
        </w:rPr>
        <w:t>achievements.</w:t>
      </w:r>
    </w:p>
    <w:p w14:paraId="413ADD81" w14:textId="7A2892CF" w:rsidR="00122090" w:rsidRPr="00D808DD" w:rsidRDefault="00122090" w:rsidP="003510AF">
      <w:pPr>
        <w:pStyle w:val="ListParagraph"/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17" w:after="0" w:line="240" w:lineRule="auto"/>
        <w:ind w:left="336" w:right="141" w:hanging="225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Take an interest in homework, provide help where needed</w:t>
      </w:r>
      <w:r>
        <w:rPr>
          <w:rFonts w:asciiTheme="minorHAnsi" w:hAnsiTheme="minorHAnsi" w:cstheme="minorHAnsi"/>
        </w:rPr>
        <w:t xml:space="preserve"> – but don’t do it for them.</w:t>
      </w:r>
      <w:r w:rsidRPr="00D808D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Encourage</w:t>
      </w:r>
      <w:r w:rsidRPr="00D808DD">
        <w:rPr>
          <w:rFonts w:asciiTheme="minorHAnsi" w:hAnsiTheme="minorHAnsi" w:cstheme="minorHAnsi"/>
        </w:rPr>
        <w:t xml:space="preserve"> and support </w:t>
      </w:r>
      <w:r>
        <w:rPr>
          <w:rFonts w:asciiTheme="minorHAnsi" w:hAnsiTheme="minorHAnsi" w:cstheme="minorHAnsi"/>
        </w:rPr>
        <w:t>your</w:t>
      </w:r>
      <w:r w:rsidRPr="00D808DD">
        <w:rPr>
          <w:rFonts w:asciiTheme="minorHAnsi" w:hAnsiTheme="minorHAnsi" w:cstheme="minorHAnsi"/>
        </w:rPr>
        <w:t xml:space="preserve"> children to solve problems for</w:t>
      </w:r>
      <w:r w:rsidRPr="00D808DD">
        <w:rPr>
          <w:rFonts w:asciiTheme="minorHAnsi" w:hAnsiTheme="minorHAnsi" w:cstheme="minorHAnsi"/>
          <w:spacing w:val="-4"/>
        </w:rPr>
        <w:t xml:space="preserve"> </w:t>
      </w:r>
      <w:r w:rsidRPr="00D808DD">
        <w:rPr>
          <w:rFonts w:asciiTheme="minorHAnsi" w:hAnsiTheme="minorHAnsi" w:cstheme="minorHAnsi"/>
        </w:rPr>
        <w:t>themselves.</w:t>
      </w:r>
    </w:p>
    <w:p w14:paraId="0A50863E" w14:textId="14E10165" w:rsidR="00122090" w:rsidRPr="00D808DD" w:rsidRDefault="00122090" w:rsidP="003510AF">
      <w:pPr>
        <w:pStyle w:val="ListParagraph"/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22" w:after="0" w:line="240" w:lineRule="auto"/>
        <w:ind w:left="336" w:hanging="225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 xml:space="preserve">Have high </w:t>
      </w:r>
      <w:r>
        <w:rPr>
          <w:rFonts w:asciiTheme="minorHAnsi" w:hAnsiTheme="minorHAnsi" w:cstheme="minorHAnsi"/>
        </w:rPr>
        <w:t xml:space="preserve">(but not unrealistic) </w:t>
      </w:r>
      <w:r w:rsidRPr="00D808DD">
        <w:rPr>
          <w:rFonts w:asciiTheme="minorHAnsi" w:hAnsiTheme="minorHAnsi" w:cstheme="minorHAnsi"/>
        </w:rPr>
        <w:t xml:space="preserve">expectations for </w:t>
      </w:r>
      <w:r>
        <w:rPr>
          <w:rFonts w:asciiTheme="minorHAnsi" w:hAnsiTheme="minorHAnsi" w:cstheme="minorHAnsi"/>
        </w:rPr>
        <w:t>their</w:t>
      </w:r>
      <w:r w:rsidRPr="00D808DD">
        <w:rPr>
          <w:rFonts w:asciiTheme="minorHAnsi" w:hAnsiTheme="minorHAnsi" w:cstheme="minorHAnsi"/>
        </w:rPr>
        <w:t xml:space="preserve"> academic success and behaviour.</w:t>
      </w:r>
    </w:p>
    <w:p w14:paraId="4E3AACF9" w14:textId="6364C2EF" w:rsidR="00122090" w:rsidRPr="00D808DD" w:rsidRDefault="00122090" w:rsidP="003510AF">
      <w:pPr>
        <w:pStyle w:val="ListParagraph"/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30" w:after="0" w:line="240" w:lineRule="auto"/>
        <w:ind w:left="336" w:hanging="225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Encourage physical activity and set reasonable boundaries for television, electronic games and online</w:t>
      </w:r>
      <w:r w:rsidRPr="00D808DD">
        <w:rPr>
          <w:rFonts w:asciiTheme="minorHAnsi" w:hAnsiTheme="minorHAnsi" w:cstheme="minorHAnsi"/>
          <w:spacing w:val="-14"/>
        </w:rPr>
        <w:t xml:space="preserve"> </w:t>
      </w:r>
      <w:r w:rsidRPr="00D808DD">
        <w:rPr>
          <w:rFonts w:asciiTheme="minorHAnsi" w:hAnsiTheme="minorHAnsi" w:cstheme="minorHAnsi"/>
        </w:rPr>
        <w:t>socialising.</w:t>
      </w:r>
    </w:p>
    <w:p w14:paraId="3C0AABFE" w14:textId="24FA9654" w:rsidR="00122090" w:rsidRPr="00D808DD" w:rsidRDefault="00122090" w:rsidP="003510AF">
      <w:pPr>
        <w:pStyle w:val="ListParagraph"/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24" w:after="0" w:line="240" w:lineRule="auto"/>
        <w:ind w:left="336" w:hanging="225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 xml:space="preserve">Engage </w:t>
      </w:r>
      <w:r>
        <w:rPr>
          <w:rFonts w:asciiTheme="minorHAnsi" w:hAnsiTheme="minorHAnsi" w:cstheme="minorHAnsi"/>
        </w:rPr>
        <w:t xml:space="preserve">your </w:t>
      </w:r>
      <w:r w:rsidRPr="00D808DD">
        <w:rPr>
          <w:rFonts w:asciiTheme="minorHAnsi" w:hAnsiTheme="minorHAnsi" w:cstheme="minorHAnsi"/>
        </w:rPr>
        <w:t>children in meaningful conversations about everyday life and topical issues</w:t>
      </w:r>
      <w:r>
        <w:rPr>
          <w:rFonts w:asciiTheme="minorHAnsi" w:hAnsiTheme="minorHAnsi" w:cstheme="minorHAnsi"/>
        </w:rPr>
        <w:t>. E</w:t>
      </w:r>
      <w:r w:rsidRPr="00D808DD">
        <w:rPr>
          <w:rFonts w:asciiTheme="minorHAnsi" w:hAnsiTheme="minorHAnsi" w:cstheme="minorHAnsi"/>
        </w:rPr>
        <w:t>ncourage critical thinking and the development of</w:t>
      </w:r>
      <w:r w:rsidRPr="00D808DD">
        <w:rPr>
          <w:rFonts w:asciiTheme="minorHAnsi" w:hAnsiTheme="minorHAnsi" w:cstheme="minorHAnsi"/>
          <w:spacing w:val="-13"/>
        </w:rPr>
        <w:t xml:space="preserve"> </w:t>
      </w:r>
      <w:r w:rsidRPr="00D808DD">
        <w:rPr>
          <w:rFonts w:asciiTheme="minorHAnsi" w:hAnsiTheme="minorHAnsi" w:cstheme="minorHAnsi"/>
        </w:rPr>
        <w:t>ideas.</w:t>
      </w:r>
    </w:p>
    <w:p w14:paraId="0074F975" w14:textId="16C1E7AD" w:rsidR="00122090" w:rsidRDefault="00122090" w:rsidP="003510AF">
      <w:pPr>
        <w:pStyle w:val="ListParagraph"/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17" w:after="0" w:line="240" w:lineRule="auto"/>
        <w:ind w:left="336" w:right="141" w:hanging="225"/>
        <w:contextualSpacing w:val="0"/>
        <w:rPr>
          <w:rFonts w:asciiTheme="minorHAnsi" w:hAnsiTheme="minorHAnsi" w:cstheme="minorHAnsi"/>
        </w:rPr>
      </w:pPr>
      <w:r w:rsidRPr="00D808DD">
        <w:rPr>
          <w:rFonts w:asciiTheme="minorHAnsi" w:hAnsiTheme="minorHAnsi" w:cstheme="minorHAnsi"/>
        </w:rPr>
        <w:t>Have positive interactions with teachers; share knowledge, ideas and</w:t>
      </w:r>
      <w:r w:rsidRPr="00D808DD">
        <w:rPr>
          <w:rFonts w:asciiTheme="minorHAnsi" w:hAnsiTheme="minorHAnsi" w:cstheme="minorHAnsi"/>
          <w:spacing w:val="-15"/>
        </w:rPr>
        <w:t xml:space="preserve"> </w:t>
      </w:r>
      <w:r w:rsidRPr="00D808DD">
        <w:rPr>
          <w:rFonts w:asciiTheme="minorHAnsi" w:hAnsiTheme="minorHAnsi" w:cstheme="minorHAnsi"/>
        </w:rPr>
        <w:t>concerns.</w:t>
      </w:r>
    </w:p>
    <w:p w14:paraId="3E3C6D04" w14:textId="56F19B29" w:rsidR="000417E4" w:rsidRPr="005859F4" w:rsidRDefault="005859F4" w:rsidP="005859F4">
      <w:pPr>
        <w:pStyle w:val="ListParagraph"/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before="117" w:after="0" w:line="240" w:lineRule="auto"/>
        <w:ind w:left="336" w:hanging="225"/>
        <w:contextualSpacing w:val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CE8D51" wp14:editId="07B2401F">
            <wp:simplePos x="0" y="0"/>
            <wp:positionH relativeFrom="column">
              <wp:posOffset>619760</wp:posOffset>
            </wp:positionH>
            <wp:positionV relativeFrom="paragraph">
              <wp:posOffset>551180</wp:posOffset>
            </wp:positionV>
            <wp:extent cx="2898000" cy="208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00" cy="20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090" w:rsidRPr="0039134F">
        <w:rPr>
          <w:rFonts w:asciiTheme="minorHAnsi" w:hAnsiTheme="minorHAnsi" w:cstheme="minorHAnsi"/>
        </w:rPr>
        <w:t xml:space="preserve">Participate in </w:t>
      </w:r>
      <w:r w:rsidR="00122090">
        <w:rPr>
          <w:rFonts w:asciiTheme="minorHAnsi" w:hAnsiTheme="minorHAnsi" w:cstheme="minorHAnsi"/>
        </w:rPr>
        <w:t xml:space="preserve">some </w:t>
      </w:r>
      <w:r w:rsidR="00122090" w:rsidRPr="0039134F">
        <w:rPr>
          <w:rFonts w:asciiTheme="minorHAnsi" w:hAnsiTheme="minorHAnsi" w:cstheme="minorHAnsi"/>
        </w:rPr>
        <w:t>class-based, year level or co-curricular activities to show support for</w:t>
      </w:r>
      <w:r w:rsidR="00122090">
        <w:rPr>
          <w:rFonts w:asciiTheme="minorHAnsi" w:hAnsiTheme="minorHAnsi" w:cstheme="minorHAnsi"/>
        </w:rPr>
        <w:t xml:space="preserve"> your</w:t>
      </w:r>
      <w:r w:rsidR="00122090" w:rsidRPr="0039134F">
        <w:rPr>
          <w:rFonts w:asciiTheme="minorHAnsi" w:hAnsiTheme="minorHAnsi" w:cstheme="minorHAnsi"/>
        </w:rPr>
        <w:t xml:space="preserve"> children’s learning at school and build relationships with teachers and other parents.</w:t>
      </w:r>
      <w:r w:rsidR="000417E4" w:rsidRPr="005859F4">
        <w:rPr>
          <w:rFonts w:asciiTheme="minorHAnsi" w:hAnsiTheme="minorHAnsi" w:cstheme="minorHAnsi"/>
          <w:i/>
          <w:color w:val="1F3864"/>
          <w:sz w:val="16"/>
          <w:szCs w:val="16"/>
        </w:rPr>
        <w:t xml:space="preserve"> </w:t>
      </w:r>
    </w:p>
    <w:sectPr w:rsidR="000417E4" w:rsidRPr="005859F4" w:rsidSect="005859F4">
      <w:headerReference w:type="even" r:id="rId8"/>
      <w:headerReference w:type="default" r:id="rId9"/>
      <w:headerReference w:type="first" r:id="rId10"/>
      <w:pgSz w:w="11906" w:h="16838"/>
      <w:pgMar w:top="1440" w:right="707" w:bottom="1440" w:left="567" w:header="708" w:footer="708" w:gutter="0"/>
      <w:cols w:num="2"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C4C57" w14:textId="77777777" w:rsidR="004869D3" w:rsidRDefault="004869D3" w:rsidP="000D46FC">
      <w:pPr>
        <w:spacing w:after="0" w:line="240" w:lineRule="auto"/>
      </w:pPr>
      <w:r>
        <w:separator/>
      </w:r>
    </w:p>
  </w:endnote>
  <w:endnote w:type="continuationSeparator" w:id="0">
    <w:p w14:paraId="417F09F9" w14:textId="77777777" w:rsidR="004869D3" w:rsidRDefault="004869D3" w:rsidP="000D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4626E" w14:textId="77777777" w:rsidR="004869D3" w:rsidRDefault="004869D3" w:rsidP="000D46FC">
      <w:pPr>
        <w:spacing w:after="0" w:line="240" w:lineRule="auto"/>
      </w:pPr>
      <w:r>
        <w:separator/>
      </w:r>
    </w:p>
  </w:footnote>
  <w:footnote w:type="continuationSeparator" w:id="0">
    <w:p w14:paraId="1D2CDFAD" w14:textId="77777777" w:rsidR="004869D3" w:rsidRDefault="004869D3" w:rsidP="000D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BDCC7" w14:textId="77777777" w:rsidR="000D46FC" w:rsidRDefault="004C488F">
    <w:pPr>
      <w:pStyle w:val="Header"/>
    </w:pPr>
    <w:r>
      <w:rPr>
        <w:noProof/>
        <w:lang w:eastAsia="en-AU"/>
      </w:rPr>
      <w:pict w14:anchorId="367BF1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34141" o:spid="_x0000_s2077" type="#_x0000_t75" style="position:absolute;margin-left:0;margin-top:0;width:595.7pt;height:842.4pt;z-index:-251658752;mso-position-horizontal:center;mso-position-horizontal-relative:margin;mso-position-vertical:center;mso-position-vertical-relative:margin" o:allowincell="f">
          <v:imagedata r:id="rId1" o:title="A4 Template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DF023" w14:textId="77777777" w:rsidR="000D46FC" w:rsidRDefault="004C488F">
    <w:pPr>
      <w:pStyle w:val="Header"/>
    </w:pPr>
    <w:r>
      <w:rPr>
        <w:noProof/>
        <w:lang w:eastAsia="en-AU"/>
      </w:rPr>
      <w:pict w14:anchorId="4BFF8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34142" o:spid="_x0000_s2078" type="#_x0000_t75" style="position:absolute;margin-left:-30.15pt;margin-top:-72.25pt;width:595.7pt;height:842.4pt;z-index:-251657728;mso-position-horizontal-relative:margin;mso-position-vertical-relative:margin" o:allowincell="f">
          <v:imagedata r:id="rId1" o:title="A4 Template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A6EEC" w14:textId="77777777" w:rsidR="000D46FC" w:rsidRDefault="004C488F">
    <w:pPr>
      <w:pStyle w:val="Header"/>
    </w:pPr>
    <w:r>
      <w:rPr>
        <w:noProof/>
        <w:lang w:eastAsia="en-AU"/>
      </w:rPr>
      <w:pict w14:anchorId="2446F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34140" o:spid="_x0000_s2076" type="#_x0000_t75" style="position:absolute;margin-left:0;margin-top:0;width:595.7pt;height:842.4pt;z-index:-251659776;mso-position-horizontal:center;mso-position-horizontal-relative:margin;mso-position-vertical:center;mso-position-vertical-relative:margin" o:allowincell="f">
          <v:imagedata r:id="rId1" o:title="A4 Template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036E5"/>
    <w:multiLevelType w:val="hybridMultilevel"/>
    <w:tmpl w:val="6C708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71FAF"/>
    <w:multiLevelType w:val="hybridMultilevel"/>
    <w:tmpl w:val="7850F3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56A3B"/>
    <w:multiLevelType w:val="hybridMultilevel"/>
    <w:tmpl w:val="4D00880A"/>
    <w:lvl w:ilvl="0" w:tplc="84C4DAF4">
      <w:numFmt w:val="bullet"/>
      <w:lvlText w:val=""/>
      <w:lvlJc w:val="left"/>
      <w:pPr>
        <w:ind w:left="358" w:hanging="22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9E2815C">
      <w:numFmt w:val="bullet"/>
      <w:lvlText w:val="•"/>
      <w:lvlJc w:val="left"/>
      <w:pPr>
        <w:ind w:left="790" w:hanging="226"/>
      </w:pPr>
      <w:rPr>
        <w:rFonts w:hint="default"/>
      </w:rPr>
    </w:lvl>
    <w:lvl w:ilvl="2" w:tplc="2946C610">
      <w:numFmt w:val="bullet"/>
      <w:lvlText w:val="•"/>
      <w:lvlJc w:val="left"/>
      <w:pPr>
        <w:ind w:left="1220" w:hanging="226"/>
      </w:pPr>
      <w:rPr>
        <w:rFonts w:hint="default"/>
      </w:rPr>
    </w:lvl>
    <w:lvl w:ilvl="3" w:tplc="D95AF8F4">
      <w:numFmt w:val="bullet"/>
      <w:lvlText w:val="•"/>
      <w:lvlJc w:val="left"/>
      <w:pPr>
        <w:ind w:left="1650" w:hanging="226"/>
      </w:pPr>
      <w:rPr>
        <w:rFonts w:hint="default"/>
      </w:rPr>
    </w:lvl>
    <w:lvl w:ilvl="4" w:tplc="537E98AC">
      <w:numFmt w:val="bullet"/>
      <w:lvlText w:val="•"/>
      <w:lvlJc w:val="left"/>
      <w:pPr>
        <w:ind w:left="2080" w:hanging="226"/>
      </w:pPr>
      <w:rPr>
        <w:rFonts w:hint="default"/>
      </w:rPr>
    </w:lvl>
    <w:lvl w:ilvl="5" w:tplc="99C6D6A4">
      <w:numFmt w:val="bullet"/>
      <w:lvlText w:val="•"/>
      <w:lvlJc w:val="left"/>
      <w:pPr>
        <w:ind w:left="2510" w:hanging="226"/>
      </w:pPr>
      <w:rPr>
        <w:rFonts w:hint="default"/>
      </w:rPr>
    </w:lvl>
    <w:lvl w:ilvl="6" w:tplc="FA6A619A">
      <w:numFmt w:val="bullet"/>
      <w:lvlText w:val="•"/>
      <w:lvlJc w:val="left"/>
      <w:pPr>
        <w:ind w:left="2940" w:hanging="226"/>
      </w:pPr>
      <w:rPr>
        <w:rFonts w:hint="default"/>
      </w:rPr>
    </w:lvl>
    <w:lvl w:ilvl="7" w:tplc="C7C6A1D0">
      <w:numFmt w:val="bullet"/>
      <w:lvlText w:val="•"/>
      <w:lvlJc w:val="left"/>
      <w:pPr>
        <w:ind w:left="3370" w:hanging="226"/>
      </w:pPr>
      <w:rPr>
        <w:rFonts w:hint="default"/>
      </w:rPr>
    </w:lvl>
    <w:lvl w:ilvl="8" w:tplc="5A863820">
      <w:numFmt w:val="bullet"/>
      <w:lvlText w:val="•"/>
      <w:lvlJc w:val="left"/>
      <w:pPr>
        <w:ind w:left="3801" w:hanging="22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FC"/>
    <w:rsid w:val="000257ED"/>
    <w:rsid w:val="000417E4"/>
    <w:rsid w:val="00064F81"/>
    <w:rsid w:val="000D46FC"/>
    <w:rsid w:val="00122090"/>
    <w:rsid w:val="003510AF"/>
    <w:rsid w:val="003940A8"/>
    <w:rsid w:val="003A4FCF"/>
    <w:rsid w:val="003E539A"/>
    <w:rsid w:val="004869D3"/>
    <w:rsid w:val="004C488F"/>
    <w:rsid w:val="005859F4"/>
    <w:rsid w:val="005E2778"/>
    <w:rsid w:val="0074404E"/>
    <w:rsid w:val="007A71DC"/>
    <w:rsid w:val="007D6F27"/>
    <w:rsid w:val="007E2E0C"/>
    <w:rsid w:val="00867E27"/>
    <w:rsid w:val="00997514"/>
    <w:rsid w:val="00C200E2"/>
    <w:rsid w:val="00C979FD"/>
    <w:rsid w:val="00D63F58"/>
    <w:rsid w:val="00EE03B5"/>
    <w:rsid w:val="00F11F14"/>
    <w:rsid w:val="00F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6F54C698"/>
  <w15:chartTrackingRefBased/>
  <w15:docId w15:val="{887CBC82-6A45-492B-829D-F0FBBAF0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6FC"/>
  </w:style>
  <w:style w:type="paragraph" w:styleId="Footer">
    <w:name w:val="footer"/>
    <w:basedOn w:val="Normal"/>
    <w:link w:val="FooterChar"/>
    <w:uiPriority w:val="99"/>
    <w:unhideWhenUsed/>
    <w:rsid w:val="000D4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6FC"/>
  </w:style>
  <w:style w:type="paragraph" w:styleId="BalloonText">
    <w:name w:val="Balloon Text"/>
    <w:basedOn w:val="Normal"/>
    <w:link w:val="BalloonTextChar"/>
    <w:uiPriority w:val="99"/>
    <w:semiHidden/>
    <w:unhideWhenUsed/>
    <w:rsid w:val="007D6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6F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12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Badges01</dc:creator>
  <cp:keywords/>
  <dc:description/>
  <cp:lastModifiedBy>CAROL BOSCH</cp:lastModifiedBy>
  <cp:revision>4</cp:revision>
  <cp:lastPrinted>2020-02-11T03:12:00Z</cp:lastPrinted>
  <dcterms:created xsi:type="dcterms:W3CDTF">2020-02-11T02:31:00Z</dcterms:created>
  <dcterms:modified xsi:type="dcterms:W3CDTF">2020-02-11T03:21:00Z</dcterms:modified>
</cp:coreProperties>
</file>